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57" w:rsidRDefault="00146202" w:rsidP="00146202">
      <w:pPr>
        <w:jc w:val="center"/>
        <w:rPr>
          <w:sz w:val="21"/>
        </w:rPr>
      </w:pPr>
      <w:r>
        <w:rPr>
          <w:noProof/>
        </w:rPr>
        <w:drawing>
          <wp:inline distT="0" distB="0" distL="0" distR="0" wp14:anchorId="19ACEAEF" wp14:editId="19BDA3AD">
            <wp:extent cx="2638425" cy="1310810"/>
            <wp:effectExtent l="0" t="0" r="0" b="3810"/>
            <wp:docPr id="1" name="Afbeelding 1" descr="Beschrijving: Beschrijving: Beschrijving: Beschrijving: Beschrijving: Beschrijving: Beschrijving: Beschrijving: Beschrijving: Beschrijving: Beschrijving: Beschrijving: Beschrijving: http://www.middelgrotegemeenten.nl/Communities/Common/Images/Platform%20Middelgrote%20Gemeenten/Logo%20email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Beschrijving: Beschrijving: Beschrijving: Beschrijving: Beschrijving: Beschrijving: Beschrijving: Beschrijving: Beschrijving: Beschrijving: Beschrijving: Beschrijving: Beschrijving: http://www.middelgrotegemeenten.nl/Communities/Common/Images/Platform%20Middelgrote%20Gemeenten/Logo%20emailgroo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02" w:rsidRDefault="00146202" w:rsidP="00146202">
      <w:pPr>
        <w:jc w:val="center"/>
        <w:rPr>
          <w:sz w:val="21"/>
        </w:rPr>
      </w:pPr>
    </w:p>
    <w:p w:rsidR="00146202" w:rsidRPr="00146202" w:rsidRDefault="00146202" w:rsidP="00146202">
      <w:pPr>
        <w:rPr>
          <w:b/>
          <w:sz w:val="24"/>
          <w:szCs w:val="24"/>
        </w:rPr>
      </w:pPr>
      <w:r w:rsidRPr="00146202">
        <w:rPr>
          <w:b/>
          <w:sz w:val="24"/>
          <w:szCs w:val="24"/>
        </w:rPr>
        <w:t>Presentielijst bijeenkomst pijler financiën Platform Mi</w:t>
      </w:r>
      <w:r w:rsidR="00BD1B4D">
        <w:rPr>
          <w:b/>
          <w:sz w:val="24"/>
          <w:szCs w:val="24"/>
        </w:rPr>
        <w:t>ddelgrote Gemeente d.d. 9 september</w:t>
      </w:r>
      <w:r w:rsidRPr="00146202">
        <w:rPr>
          <w:b/>
          <w:sz w:val="24"/>
          <w:szCs w:val="24"/>
        </w:rPr>
        <w:t xml:space="preserve"> 2015</w:t>
      </w:r>
    </w:p>
    <w:p w:rsidR="00146202" w:rsidRDefault="00146202" w:rsidP="00146202">
      <w:pPr>
        <w:jc w:val="center"/>
        <w:rPr>
          <w:sz w:val="21"/>
        </w:rPr>
      </w:pPr>
    </w:p>
    <w:p w:rsidR="00146202" w:rsidRDefault="00146202" w:rsidP="00146202">
      <w:pPr>
        <w:jc w:val="center"/>
        <w:rPr>
          <w:sz w:val="21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3113"/>
      </w:tblGrid>
      <w:tr w:rsidR="0003583F" w:rsidTr="00D06AEC">
        <w:tc>
          <w:tcPr>
            <w:tcW w:w="2943" w:type="dxa"/>
          </w:tcPr>
          <w:p w:rsidR="0003583F" w:rsidRPr="00146202" w:rsidRDefault="0003583F" w:rsidP="00146202">
            <w:pPr>
              <w:jc w:val="center"/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t>Naam</w:t>
            </w:r>
          </w:p>
        </w:tc>
        <w:tc>
          <w:tcPr>
            <w:tcW w:w="3544" w:type="dxa"/>
          </w:tcPr>
          <w:p w:rsidR="0003583F" w:rsidRPr="00146202" w:rsidRDefault="0003583F" w:rsidP="00146202">
            <w:pPr>
              <w:jc w:val="center"/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t>Functie</w:t>
            </w:r>
          </w:p>
        </w:tc>
        <w:tc>
          <w:tcPr>
            <w:tcW w:w="3113" w:type="dxa"/>
          </w:tcPr>
          <w:p w:rsidR="0003583F" w:rsidRPr="00146202" w:rsidRDefault="0003583F" w:rsidP="00146202">
            <w:pPr>
              <w:jc w:val="center"/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t>Gemeente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6C2338" w:rsidP="003A3091">
            <w:pPr>
              <w:rPr>
                <w:sz w:val="21"/>
              </w:rPr>
            </w:pPr>
            <w:r>
              <w:rPr>
                <w:sz w:val="21"/>
              </w:rPr>
              <w:t>G. van Rootselaar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adviseur P en C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Nijkerk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 xml:space="preserve">G.D. </w:t>
            </w:r>
            <w:proofErr w:type="spellStart"/>
            <w:r>
              <w:rPr>
                <w:sz w:val="21"/>
              </w:rPr>
              <w:t>Dangremond</w:t>
            </w:r>
            <w:proofErr w:type="spellEnd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adviseur bedrijfsvoering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Nijkerk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 xml:space="preserve">G.D. </w:t>
            </w:r>
            <w:proofErr w:type="spellStart"/>
            <w:r>
              <w:rPr>
                <w:sz w:val="21"/>
              </w:rPr>
              <w:t>Brevink</w:t>
            </w:r>
            <w:proofErr w:type="spellEnd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concerncontroller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Winterswijk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B. Beens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Rijssen – Holten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W. Ruiter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gemeentecontroller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Ridderkerk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 xml:space="preserve">B. </w:t>
            </w:r>
            <w:proofErr w:type="spellStart"/>
            <w:r>
              <w:rPr>
                <w:sz w:val="21"/>
              </w:rPr>
              <w:t>Boersema</w:t>
            </w:r>
            <w:proofErr w:type="spellEnd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adviseur bestuur/directie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Soest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B. Groot Wesseldijk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Lochem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 xml:space="preserve">L. </w:t>
            </w:r>
            <w:proofErr w:type="spellStart"/>
            <w:r>
              <w:rPr>
                <w:sz w:val="21"/>
              </w:rPr>
              <w:t>Dickhoff</w:t>
            </w:r>
            <w:proofErr w:type="spellEnd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Heerhugowaard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 xml:space="preserve">B. </w:t>
            </w:r>
            <w:proofErr w:type="spellStart"/>
            <w:r>
              <w:rPr>
                <w:sz w:val="21"/>
              </w:rPr>
              <w:t>Roeleveld</w:t>
            </w:r>
            <w:proofErr w:type="spellEnd"/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concerncontroller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Heerhugowaard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J. van Hal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Etten-Leur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T. van Rooij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adviseur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Leidschendam-Voorburg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L. Beckers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bestuursadviseur/adviseur PMG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Zeist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Pr="00146202" w:rsidRDefault="0003583F" w:rsidP="003A3091">
            <w:pPr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lastRenderedPageBreak/>
              <w:t>Naam</w:t>
            </w:r>
          </w:p>
        </w:tc>
        <w:tc>
          <w:tcPr>
            <w:tcW w:w="3544" w:type="dxa"/>
          </w:tcPr>
          <w:p w:rsidR="0003583F" w:rsidRPr="00146202" w:rsidRDefault="0003583F" w:rsidP="003A3091">
            <w:pPr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t>Functie</w:t>
            </w:r>
          </w:p>
        </w:tc>
        <w:tc>
          <w:tcPr>
            <w:tcW w:w="3113" w:type="dxa"/>
          </w:tcPr>
          <w:p w:rsidR="0003583F" w:rsidRPr="00146202" w:rsidRDefault="0003583F" w:rsidP="003A3091">
            <w:pPr>
              <w:rPr>
                <w:b/>
                <w:sz w:val="21"/>
              </w:rPr>
            </w:pPr>
            <w:r w:rsidRPr="00146202">
              <w:rPr>
                <w:b/>
                <w:sz w:val="21"/>
              </w:rPr>
              <w:t>Gemeente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A.W. Hiemstra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Hoogeveen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J.W. van Dongen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Utrechtse Heuvelrug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G.A. Beumer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senior beleidsmedewerker fin.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Utrechtse Heuvelrug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J. van Groos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Waalwijk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J. Varkevisser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wethouder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Zeist</w:t>
            </w:r>
          </w:p>
        </w:tc>
      </w:tr>
      <w:tr w:rsidR="0003583F" w:rsidTr="00D06AEC">
        <w:trPr>
          <w:trHeight w:val="425"/>
        </w:trPr>
        <w:tc>
          <w:tcPr>
            <w:tcW w:w="294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M. Kerklaan</w:t>
            </w:r>
          </w:p>
        </w:tc>
        <w:tc>
          <w:tcPr>
            <w:tcW w:w="3544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senior beleidsmedewerker GF</w:t>
            </w:r>
          </w:p>
        </w:tc>
        <w:tc>
          <w:tcPr>
            <w:tcW w:w="3113" w:type="dxa"/>
          </w:tcPr>
          <w:p w:rsidR="0003583F" w:rsidRDefault="0003583F" w:rsidP="003A3091">
            <w:pPr>
              <w:rPr>
                <w:sz w:val="21"/>
              </w:rPr>
            </w:pPr>
            <w:r>
              <w:rPr>
                <w:sz w:val="21"/>
              </w:rPr>
              <w:t>VNG</w:t>
            </w:r>
          </w:p>
        </w:tc>
      </w:tr>
    </w:tbl>
    <w:p w:rsidR="00146202" w:rsidRPr="003B4B0B" w:rsidRDefault="00146202" w:rsidP="00146202">
      <w:pPr>
        <w:jc w:val="center"/>
        <w:rPr>
          <w:sz w:val="21"/>
        </w:rPr>
      </w:pPr>
    </w:p>
    <w:sectPr w:rsidR="00146202" w:rsidRPr="003B4B0B" w:rsidSect="001462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55A5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7A4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7E1A5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594F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7938F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09CA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7D766A"/>
    <w:multiLevelType w:val="multilevel"/>
    <w:tmpl w:val="B3C07620"/>
    <w:styleLink w:val="Numberedlist"/>
    <w:lvl w:ilvl="0">
      <w:start w:val="1"/>
      <w:numFmt w:val="decimal"/>
      <w:pStyle w:val="Lijstnummering"/>
      <w:isLgl/>
      <w:suff w:val="space"/>
      <w:lvlText w:val="%1."/>
      <w:lvlJc w:val="left"/>
      <w:pPr>
        <w:ind w:left="0" w:firstLine="0"/>
      </w:pPr>
      <w:rPr>
        <w:rFonts w:ascii="Palatino Linotype" w:hAnsi="Palatino Linotype"/>
        <w:spacing w:val="0"/>
        <w:w w:val="100"/>
        <w:position w:val="0"/>
        <w:sz w:val="17"/>
        <w:szCs w:val="17"/>
      </w:rPr>
    </w:lvl>
    <w:lvl w:ilvl="1">
      <w:start w:val="1"/>
      <w:numFmt w:val="decimal"/>
      <w:pStyle w:val="Lijstnummering2"/>
      <w:suff w:val="space"/>
      <w:lvlText w:val="%1.%2."/>
      <w:lvlJc w:val="left"/>
      <w:pPr>
        <w:ind w:left="680" w:firstLine="0"/>
      </w:pPr>
      <w:rPr>
        <w:rFonts w:ascii="Palatino Linotype" w:hAnsi="Palatino Linotype"/>
        <w:sz w:val="17"/>
        <w:szCs w:val="17"/>
      </w:rPr>
    </w:lvl>
    <w:lvl w:ilvl="2">
      <w:start w:val="1"/>
      <w:numFmt w:val="decimal"/>
      <w:pStyle w:val="Lijstnummering3"/>
      <w:suff w:val="space"/>
      <w:lvlText w:val="%1.%2.%3.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3A14AD"/>
    <w:multiLevelType w:val="multilevel"/>
    <w:tmpl w:val="50E4B122"/>
    <w:lvl w:ilvl="0">
      <w:start w:val="1"/>
      <w:numFmt w:val="bullet"/>
      <w:pStyle w:val="Lijstopsomteken"/>
      <w:suff w:val="space"/>
      <w:lvlText w:val=""/>
      <w:lvlJc w:val="left"/>
      <w:pPr>
        <w:ind w:left="0" w:firstLine="0"/>
      </w:pPr>
      <w:rPr>
        <w:rFonts w:ascii="Palatino Linotype" w:hAnsi="Palatino Linotype"/>
        <w:color w:val="auto"/>
        <w:sz w:val="17"/>
        <w:szCs w:val="17"/>
      </w:rPr>
    </w:lvl>
    <w:lvl w:ilvl="1">
      <w:start w:val="1"/>
      <w:numFmt w:val="bullet"/>
      <w:pStyle w:val="Lijstopsomteken2"/>
      <w:suff w:val="space"/>
      <w:lvlText w:val=""/>
      <w:lvlJc w:val="left"/>
      <w:pPr>
        <w:ind w:left="680" w:firstLine="0"/>
      </w:pPr>
      <w:rPr>
        <w:rFonts w:ascii="Palatino Linotype" w:hAnsi="Palatino Linotype"/>
        <w:color w:val="auto"/>
        <w:sz w:val="17"/>
        <w:szCs w:val="17"/>
      </w:rPr>
    </w:lvl>
    <w:lvl w:ilvl="2">
      <w:start w:val="1"/>
      <w:numFmt w:val="bullet"/>
      <w:lvlRestart w:val="0"/>
      <w:pStyle w:val="Lijstopsomteken3"/>
      <w:suff w:val="space"/>
      <w:lvlText w:val=""/>
      <w:lvlJc w:val="left"/>
      <w:pPr>
        <w:ind w:left="1361" w:firstLine="0"/>
      </w:pPr>
      <w:rPr>
        <w:rFonts w:ascii="Palatino Linotype" w:hAnsi="Palatino Linotype"/>
        <w:sz w:val="17"/>
        <w:szCs w:val="17"/>
      </w:rPr>
    </w:lvl>
    <w:lvl w:ilvl="3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281"/>
        </w:tabs>
        <w:ind w:left="528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001"/>
        </w:tabs>
        <w:ind w:left="600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361"/>
        </w:tabs>
        <w:ind w:left="6361" w:hanging="360"/>
      </w:pPr>
      <w:rPr>
        <w:rFonts w:ascii="Symbol" w:hAnsi="Symbol" w:hint="default"/>
      </w:rPr>
    </w:lvl>
  </w:abstractNum>
  <w:abstractNum w:abstractNumId="8">
    <w:nsid w:val="602240D6"/>
    <w:multiLevelType w:val="multilevel"/>
    <w:tmpl w:val="80EE99D2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 w:val="0"/>
        <w:i w:val="0"/>
        <w:sz w:val="48"/>
        <w:szCs w:val="48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ascii="Palatino Linotype" w:hAnsi="Palatino Linotype" w:hint="default"/>
        <w:b/>
        <w:i w:val="0"/>
        <w:sz w:val="21"/>
        <w:szCs w:val="21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7"/>
  </w:num>
  <w:num w:numId="13">
    <w:abstractNumId w:val="2"/>
  </w:num>
  <w:num w:numId="14">
    <w:abstractNumId w:val="7"/>
  </w:num>
  <w:num w:numId="15">
    <w:abstractNumId w:val="4"/>
  </w:num>
  <w:num w:numId="16">
    <w:abstractNumId w:val="6"/>
  </w:num>
  <w:num w:numId="17">
    <w:abstractNumId w:val="1"/>
  </w:num>
  <w:num w:numId="18">
    <w:abstractNumId w:val="6"/>
  </w:num>
  <w:num w:numId="19">
    <w:abstractNumId w:val="0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02"/>
    <w:rsid w:val="000043D3"/>
    <w:rsid w:val="0003583F"/>
    <w:rsid w:val="000448EF"/>
    <w:rsid w:val="00060457"/>
    <w:rsid w:val="000702B9"/>
    <w:rsid w:val="000B3E0C"/>
    <w:rsid w:val="000F60F6"/>
    <w:rsid w:val="001047F9"/>
    <w:rsid w:val="00146202"/>
    <w:rsid w:val="00244101"/>
    <w:rsid w:val="00261E6C"/>
    <w:rsid w:val="00265798"/>
    <w:rsid w:val="00284D2B"/>
    <w:rsid w:val="00287F21"/>
    <w:rsid w:val="002E3735"/>
    <w:rsid w:val="002E68EC"/>
    <w:rsid w:val="0030770F"/>
    <w:rsid w:val="00350B8A"/>
    <w:rsid w:val="003A3091"/>
    <w:rsid w:val="003B4B0B"/>
    <w:rsid w:val="003F7599"/>
    <w:rsid w:val="00413790"/>
    <w:rsid w:val="00424D8D"/>
    <w:rsid w:val="004B1C3B"/>
    <w:rsid w:val="004B32EC"/>
    <w:rsid w:val="005036B1"/>
    <w:rsid w:val="005255D9"/>
    <w:rsid w:val="00563A6B"/>
    <w:rsid w:val="00623B6D"/>
    <w:rsid w:val="00637FFE"/>
    <w:rsid w:val="00660306"/>
    <w:rsid w:val="006606D3"/>
    <w:rsid w:val="006A74F3"/>
    <w:rsid w:val="006B0C93"/>
    <w:rsid w:val="006C2338"/>
    <w:rsid w:val="006F383A"/>
    <w:rsid w:val="00753CD4"/>
    <w:rsid w:val="007D6879"/>
    <w:rsid w:val="008028BB"/>
    <w:rsid w:val="008617E2"/>
    <w:rsid w:val="00866949"/>
    <w:rsid w:val="008714E6"/>
    <w:rsid w:val="00932281"/>
    <w:rsid w:val="00957896"/>
    <w:rsid w:val="00971129"/>
    <w:rsid w:val="00975779"/>
    <w:rsid w:val="009D4043"/>
    <w:rsid w:val="00A828D3"/>
    <w:rsid w:val="00A83277"/>
    <w:rsid w:val="00AB67B3"/>
    <w:rsid w:val="00AC121D"/>
    <w:rsid w:val="00AC3808"/>
    <w:rsid w:val="00AF333A"/>
    <w:rsid w:val="00B23E6F"/>
    <w:rsid w:val="00BD1B4D"/>
    <w:rsid w:val="00BE38EB"/>
    <w:rsid w:val="00BF4616"/>
    <w:rsid w:val="00C143C3"/>
    <w:rsid w:val="00C33BA7"/>
    <w:rsid w:val="00C50C4D"/>
    <w:rsid w:val="00C83F44"/>
    <w:rsid w:val="00CB036B"/>
    <w:rsid w:val="00CF2AA3"/>
    <w:rsid w:val="00D06AEC"/>
    <w:rsid w:val="00D13A68"/>
    <w:rsid w:val="00D64992"/>
    <w:rsid w:val="00DA225E"/>
    <w:rsid w:val="00DE63FB"/>
    <w:rsid w:val="00E06847"/>
    <w:rsid w:val="00E23FB1"/>
    <w:rsid w:val="00F10EDE"/>
    <w:rsid w:val="00F4124C"/>
    <w:rsid w:val="00F65754"/>
    <w:rsid w:val="00F8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Ind w:w="0" w:type="dxa"/>
      <w:tblBorders>
        <w:bottom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1462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620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4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28D3"/>
    <w:rPr>
      <w:rFonts w:ascii="Palatino Linotype" w:hAnsi="Palatino Linotype"/>
      <w:szCs w:val="21"/>
    </w:rPr>
  </w:style>
  <w:style w:type="paragraph" w:styleId="Kop1">
    <w:name w:val="heading 1"/>
    <w:basedOn w:val="Standaard"/>
    <w:next w:val="Standaard"/>
    <w:autoRedefine/>
    <w:qFormat/>
    <w:rsid w:val="007D6879"/>
    <w:pPr>
      <w:keepNext/>
      <w:numPr>
        <w:numId w:val="8"/>
      </w:numPr>
      <w:spacing w:before="240" w:after="60"/>
      <w:outlineLvl w:val="0"/>
    </w:pPr>
    <w:rPr>
      <w:b/>
      <w:bCs/>
      <w:sz w:val="24"/>
      <w:szCs w:val="24"/>
    </w:rPr>
  </w:style>
  <w:style w:type="paragraph" w:styleId="Kop2">
    <w:name w:val="heading 2"/>
    <w:basedOn w:val="Standaard"/>
    <w:next w:val="Standaard"/>
    <w:qFormat/>
    <w:rsid w:val="003F7599"/>
    <w:pPr>
      <w:keepNext/>
      <w:numPr>
        <w:ilvl w:val="1"/>
        <w:numId w:val="8"/>
      </w:numPr>
      <w:spacing w:before="100" w:beforeAutospacing="1" w:after="280"/>
      <w:outlineLvl w:val="1"/>
    </w:pPr>
    <w:rPr>
      <w:rFonts w:cs="Arial"/>
      <w:b/>
      <w:bCs/>
      <w:iCs/>
    </w:rPr>
  </w:style>
  <w:style w:type="paragraph" w:styleId="Kop3">
    <w:name w:val="heading 3"/>
    <w:basedOn w:val="Standaard"/>
    <w:next w:val="Standaard"/>
    <w:qFormat/>
    <w:rsid w:val="003F7599"/>
    <w:pPr>
      <w:keepNext/>
      <w:numPr>
        <w:ilvl w:val="2"/>
        <w:numId w:val="8"/>
      </w:numPr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rsid w:val="003F759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3F759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3F759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3F759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3F759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3F759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F759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sid w:val="003F7599"/>
  </w:style>
  <w:style w:type="paragraph" w:styleId="Lijstopsomteken">
    <w:name w:val="List Bullet"/>
    <w:basedOn w:val="Plattetekst"/>
    <w:rsid w:val="003F7599"/>
    <w:pPr>
      <w:numPr>
        <w:numId w:val="14"/>
      </w:numPr>
      <w:tabs>
        <w:tab w:val="num" w:pos="643"/>
      </w:tabs>
      <w:ind w:left="643" w:hanging="360"/>
    </w:pPr>
  </w:style>
  <w:style w:type="paragraph" w:styleId="Lijstopsomteken2">
    <w:name w:val="List Bullet 2"/>
    <w:basedOn w:val="Plattetekst"/>
    <w:rsid w:val="003F7599"/>
    <w:pPr>
      <w:numPr>
        <w:ilvl w:val="1"/>
        <w:numId w:val="14"/>
      </w:numPr>
      <w:tabs>
        <w:tab w:val="num" w:pos="643"/>
      </w:tabs>
      <w:ind w:left="643" w:hanging="360"/>
    </w:pPr>
  </w:style>
  <w:style w:type="paragraph" w:styleId="Lijstopsomteken3">
    <w:name w:val="List Bullet 3"/>
    <w:basedOn w:val="Plattetekst"/>
    <w:rsid w:val="003F7599"/>
    <w:pPr>
      <w:numPr>
        <w:ilvl w:val="2"/>
        <w:numId w:val="14"/>
      </w:numPr>
      <w:tabs>
        <w:tab w:val="num" w:pos="643"/>
      </w:tabs>
      <w:ind w:left="643" w:hanging="360"/>
    </w:pPr>
  </w:style>
  <w:style w:type="paragraph" w:styleId="Lijstnummering">
    <w:name w:val="List Number"/>
    <w:basedOn w:val="Plattetekst"/>
    <w:rsid w:val="003F7599"/>
    <w:pPr>
      <w:numPr>
        <w:numId w:val="21"/>
      </w:numPr>
    </w:pPr>
  </w:style>
  <w:style w:type="paragraph" w:styleId="Lijstnummering2">
    <w:name w:val="List Number 2"/>
    <w:basedOn w:val="Plattetekst"/>
    <w:rsid w:val="003F7599"/>
    <w:pPr>
      <w:numPr>
        <w:ilvl w:val="1"/>
        <w:numId w:val="21"/>
      </w:numPr>
    </w:pPr>
  </w:style>
  <w:style w:type="paragraph" w:styleId="Lijstnummering3">
    <w:name w:val="List Number 3"/>
    <w:basedOn w:val="Plattetekst"/>
    <w:rsid w:val="003F7599"/>
    <w:pPr>
      <w:numPr>
        <w:ilvl w:val="2"/>
        <w:numId w:val="21"/>
      </w:numPr>
    </w:pPr>
  </w:style>
  <w:style w:type="numbering" w:customStyle="1" w:styleId="Numberedlist">
    <w:name w:val="Numbered list"/>
    <w:basedOn w:val="Geenlijst"/>
    <w:semiHidden/>
    <w:rsid w:val="003F7599"/>
    <w:pPr>
      <w:numPr>
        <w:numId w:val="16"/>
      </w:numPr>
    </w:pPr>
  </w:style>
  <w:style w:type="paragraph" w:customStyle="1" w:styleId="Rapportgegevens">
    <w:name w:val="Rapport gegevens"/>
    <w:basedOn w:val="Plattetekst"/>
    <w:next w:val="Standaard"/>
    <w:semiHidden/>
    <w:rsid w:val="003F7599"/>
    <w:rPr>
      <w:color w:val="292929"/>
      <w:spacing w:val="6"/>
      <w:w w:val="95"/>
      <w:sz w:val="14"/>
      <w:szCs w:val="14"/>
    </w:rPr>
  </w:style>
  <w:style w:type="paragraph" w:customStyle="1" w:styleId="Subtitelrapport">
    <w:name w:val="Subtitel rapport"/>
    <w:basedOn w:val="Standaard"/>
    <w:rsid w:val="003F7599"/>
    <w:pPr>
      <w:spacing w:line="560" w:lineRule="exact"/>
    </w:pPr>
    <w:rPr>
      <w:rFonts w:ascii="Verdana" w:hAnsi="Verdana" w:cs="Arial"/>
      <w:spacing w:val="6"/>
      <w:w w:val="95"/>
      <w:sz w:val="44"/>
      <w:szCs w:val="44"/>
    </w:rPr>
  </w:style>
  <w:style w:type="table" w:customStyle="1" w:styleId="Tabellen">
    <w:name w:val="Tabellen"/>
    <w:basedOn w:val="Standaardtabel"/>
    <w:rsid w:val="003F7599"/>
    <w:rPr>
      <w:rFonts w:ascii="Palatino Linotype" w:hAnsi="Palatino Linotype"/>
      <w:sz w:val="21"/>
      <w:szCs w:val="21"/>
    </w:rPr>
    <w:tblPr>
      <w:tblInd w:w="0" w:type="dxa"/>
      <w:tblBorders>
        <w:bottom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telrapport">
    <w:name w:val="Titel rapport"/>
    <w:basedOn w:val="Standaard"/>
    <w:semiHidden/>
    <w:rsid w:val="003F7599"/>
    <w:pPr>
      <w:spacing w:before="240" w:after="60" w:line="240" w:lineRule="exact"/>
    </w:pPr>
    <w:rPr>
      <w:rFonts w:ascii="Verdana" w:hAnsi="Verdana" w:cs="Arial"/>
      <w:bCs/>
      <w:spacing w:val="6"/>
      <w:w w:val="95"/>
      <w:sz w:val="56"/>
      <w:szCs w:val="56"/>
    </w:rPr>
  </w:style>
  <w:style w:type="character" w:styleId="Voetnootmarkering">
    <w:name w:val="footnote reference"/>
    <w:basedOn w:val="Standaardalinea-lettertype"/>
    <w:semiHidden/>
    <w:rsid w:val="003F7599"/>
    <w:rPr>
      <w:vertAlign w:val="superscript"/>
    </w:rPr>
  </w:style>
  <w:style w:type="paragraph" w:styleId="Voetnoottekst">
    <w:name w:val="footnote text"/>
    <w:basedOn w:val="Standaard"/>
    <w:semiHidden/>
    <w:rsid w:val="003F7599"/>
    <w:rPr>
      <w:szCs w:val="20"/>
    </w:rPr>
  </w:style>
  <w:style w:type="paragraph" w:styleId="Ballontekst">
    <w:name w:val="Balloon Text"/>
    <w:basedOn w:val="Standaard"/>
    <w:link w:val="BallontekstChar"/>
    <w:rsid w:val="001462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620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4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FE6E0.BCEB8C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Utrechtse Heuvelrug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Beumer</dc:creator>
  <cp:lastModifiedBy>Hazeleger, Petra</cp:lastModifiedBy>
  <cp:revision>3</cp:revision>
  <cp:lastPrinted>2015-04-14T09:09:00Z</cp:lastPrinted>
  <dcterms:created xsi:type="dcterms:W3CDTF">2015-10-06T08:35:00Z</dcterms:created>
  <dcterms:modified xsi:type="dcterms:W3CDTF">2015-10-06T13:50:00Z</dcterms:modified>
</cp:coreProperties>
</file>